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60"/>
      </w:pPr>
      <w:r>
        <w:rPr>
          <w:b/>
          <w:color w:val="0E7490"/>
          <w:sz w:val="20"/>
        </w:rPr>
        <w:t xml:space="preserve">ELA 10 MCAP · Notes</w:t>
      </w:r>
    </w:p>
    <w:p>
      <w:pPr>
        <w:pStyle w:val="Heading1"/>
        <w:spacing w:after="120"/>
      </w:pPr>
      <w:r>
        <w:rPr/>
        <w:t xml:space="preserve">Week 10 — Paired Informational Passages: Comparing How Authors Treat a Topic</w:t>
      </w:r>
    </w:p>
    <w:p>
      <w:pPr>
        <w:spacing w:after="120"/>
      </w:pPr>
      <w:r>
        <w:rPr>
          <w:i/>
          <w:color w:val="595959"/>
          <w:sz w:val="20"/>
        </w:rPr>
        <w:t xml:space="preserve">MCAP ELA 10 practice · Comparing paired informational passages</w:t>
      </w:r>
    </w:p>
    <w:p>
      <w:pPr>
        <w:spacing w:after="200"/>
      </w:pPr>
      <w:r>
        <w:rPr>
          <w:sz w:val="20"/>
        </w:rPr>
        <w:t xml:space="preserve">Name (last name only): ____________________   Grade: ______   Date: ____________</w:t>
      </w:r>
    </w:p>
    <w:p>
      <w:pPr>
        <w:pStyle w:val="Heading2"/>
        <w:spacing w:after="120"/>
      </w:pPr>
      <w:r>
        <w:rPr/>
        <w:t xml:space="preserve">Objectives</w:t>
      </w:r>
    </w:p>
    <w:p>
      <w:pPr>
        <w:numPr>
          <w:ilvl w:val="0"/>
          <w:numId w:val="1"/>
        </w:numPr>
        <w:spacing w:after="120"/>
      </w:pPr>
      <w:r>
        <w:rPr/>
        <w:t xml:space="preserve">Determine the central idea and purpose of each informational passage and cite the evidence that best supports them.</w:t>
      </w:r>
    </w:p>
    <w:p>
      <w:pPr>
        <w:numPr>
          <w:ilvl w:val="0"/>
          <w:numId w:val="1"/>
        </w:numPr>
        <w:spacing w:after="120"/>
      </w:pPr>
      <w:r>
        <w:rPr/>
        <w:t xml:space="preserve">Compare how two authors treat the same topic, including where they agree, where they disagree, and how their evidence differs.</w:t>
      </w:r>
    </w:p>
    <w:p>
      <w:pPr>
        <w:numPr>
          <w:ilvl w:val="0"/>
          <w:numId w:val="1"/>
        </w:numPr>
        <w:spacing w:after="120"/>
      </w:pPr>
      <w:r>
        <w:rPr/>
        <w:t xml:space="preserve">Analyze how each author's perspective, structure, and word choice shape the way a topic is presented.</w:t>
      </w:r>
    </w:p>
    <w:p>
      <w:pPr>
        <w:pStyle w:val="Heading2"/>
        <w:spacing w:after="120"/>
      </w:pPr>
      <w:r>
        <w:rPr/>
        <w:t xml:space="preserve">Key terms</w:t>
      </w:r>
    </w:p>
    <w:p>
      <w:pPr>
        <w:spacing w:after="80"/>
      </w:pPr>
      <w:r>
        <w:rPr>
          <w:b/>
        </w:rPr>
        <w:t xml:space="preserve">Central idea — </w:t>
      </w:r>
      <w:r>
        <w:rPr/>
        <w:t xml:space="preserve">The main point an informational text develops.</w:t>
      </w:r>
    </w:p>
    <w:p>
      <w:pPr>
        <w:spacing w:after="80"/>
      </w:pPr>
      <w:r>
        <w:rPr>
          <w:b/>
        </w:rPr>
        <w:t xml:space="preserve">Author's purpose — </w:t>
      </w:r>
      <w:r>
        <w:rPr/>
        <w:t xml:space="preserve">Why the author wrote: to inform, explain, persuade, or warn.</w:t>
      </w:r>
    </w:p>
    <w:p>
      <w:pPr>
        <w:spacing w:after="80"/>
      </w:pPr>
      <w:r>
        <w:rPr>
          <w:b/>
        </w:rPr>
        <w:t xml:space="preserve">Perspective — </w:t>
      </w:r>
      <w:r>
        <w:rPr/>
        <w:t xml:space="preserve">The position or background that shapes an author's view.</w:t>
      </w:r>
    </w:p>
    <w:p>
      <w:pPr>
        <w:spacing w:after="80"/>
      </w:pPr>
      <w:r>
        <w:rPr>
          <w:b/>
        </w:rPr>
        <w:t xml:space="preserve">Treatment — </w:t>
      </w:r>
      <w:r>
        <w:rPr/>
        <w:t xml:space="preserve">How an author handles a topic: emphasis, evidence, and tone.</w:t>
      </w:r>
    </w:p>
    <w:p>
      <w:pPr>
        <w:spacing w:after="80"/>
      </w:pPr>
      <w:r>
        <w:rPr>
          <w:b/>
        </w:rPr>
        <w:t xml:space="preserve">Anecdote — </w:t>
      </w:r>
      <w:r>
        <w:rPr/>
        <w:t xml:space="preserve">A short story about one person used as evidence.</w:t>
      </w:r>
    </w:p>
    <w:p>
      <w:pPr>
        <w:spacing w:after="80"/>
      </w:pPr>
      <w:r>
        <w:rPr>
          <w:b/>
        </w:rPr>
        <w:t xml:space="preserve">Statistic — </w:t>
      </w:r>
      <w:r>
        <w:rPr/>
        <w:t xml:space="preserve">A number from data, such as a survey result.</w:t>
      </w:r>
    </w:p>
    <w:p>
      <w:pPr>
        <w:spacing w:after="80"/>
      </w:pPr>
      <w:r>
        <w:rPr>
          <w:b/>
        </w:rPr>
        <w:t xml:space="preserve">Text structure — </w:t>
      </w:r>
      <w:r>
        <w:rPr/>
        <w:t xml:space="preserve">How a text is organized, such as problem and solution or chronological order.</w:t>
      </w:r>
    </w:p>
    <w:p>
      <w:pPr>
        <w:spacing w:after="80"/>
      </w:pPr>
      <w:r>
        <w:rPr>
          <w:b/>
        </w:rPr>
        <w:t xml:space="preserve">Qualify — </w:t>
      </w:r>
      <w:r>
        <w:rPr/>
        <w:t xml:space="preserve">To limit or complicate another author's claim.</w:t>
      </w:r>
    </w:p>
    <w:p>
      <w:pPr>
        <w:pStyle w:val="Heading2"/>
        <w:spacing w:after="120"/>
      </w:pPr>
      <w:r>
        <w:rPr/>
        <w:t xml:space="preserve">The concept</w:t>
      </w:r>
    </w:p>
    <w:p>
      <w:pPr>
        <w:spacing w:after="120"/>
      </w:pPr>
      <w:r>
        <w:rPr/>
        <w:t xml:space="preserve">What Section 3 asks you to do</w:t>
      </w:r>
    </w:p>
    <w:p>
      <w:pPr>
        <w:spacing w:after="120"/>
      </w:pPr>
      <w:r>
        <w:rPr/>
        <w:t xml:space="preserve">Section 3 of MCAP ELA 10 pairs two informational passages on one topic. You might read a science article and a newspaper column about school start times, or a history feature and a speech about the Chesapeake Bay. You answer 6 to 9 questions and write a constructed response that uses both texts. The questions test whether you can see not just what each author says, but how each one treats the topic.</w:t>
      </w:r>
    </w:p>
    <w:p>
      <w:pPr>
        <w:spacing w:after="120"/>
      </w:pPr>
      <w:r>
        <w:rPr/>
        <w:t xml:space="preserve">Read each passage on its own first</w:t>
      </w:r>
    </w:p>
    <w:p>
      <w:pPr>
        <w:spacing w:after="120"/>
      </w:pPr>
      <w:r>
        <w:rPr/>
        <w:t xml:space="preserve">Before comparing, pin down three things for each passage:</w:t>
      </w:r>
    </w:p>
    <w:p>
      <w:pPr>
        <w:spacing w:after="120"/>
      </w:pPr>
      <w:r>
        <w:rPr/>
        <w:t xml:space="preserve">- Central idea: the main point, in a full sentence</w:t>
      </w:r>
    </w:p>
    <w:p>
      <w:pPr>
        <w:spacing w:after="120"/>
      </w:pPr>
      <w:r>
        <w:rPr/>
        <w:t xml:space="preserve">- Purpose: to inform, explain, persuade, or warn</w:t>
      </w:r>
    </w:p>
    <w:p>
      <w:pPr>
        <w:spacing w:after="120"/>
      </w:pPr>
      <w:r>
        <w:rPr/>
        <w:t xml:space="preserve">- Perspective: who the author is and what that background might lead them to notice</w:t>
      </w:r>
    </w:p>
    <w:p>
      <w:pPr>
        <w:spacing w:after="120"/>
      </w:pPr>
      <w:r>
        <w:rPr/>
        <w:t xml:space="preserve">A scientist and a crab boat captain can both write about blue crabs. The scientist may lead with survey numbers; the captain may lead with fuel costs and family history.</w:t>
      </w:r>
    </w:p>
    <w:p>
      <w:pPr>
        <w:spacing w:after="120"/>
      </w:pPr>
      <w:r>
        <w:rPr/>
        <w:t xml:space="preserve">Find agreement and disagreement</w:t>
      </w:r>
    </w:p>
    <w:p>
      <w:pPr>
        <w:spacing w:after="120"/>
      </w:pPr>
      <w:r>
        <w:rPr/>
        <w:t xml:space="preserve">Paired passages rarely agree on everything or nothing. Look for the overlap and the split. Two authors may agree that electric buses cut pollution but disagree about whether they work on long rural routes. When a question asks how Passage 2 challenges or qualifies Passage 1, find the exact claim in Passage 1 and the exact fact in Passage 2 that complicates it.</w:t>
      </w:r>
    </w:p>
    <w:p>
      <w:pPr>
        <w:spacing w:after="120"/>
      </w:pPr>
      <w:r>
        <w:rPr/>
        <w:t xml:space="preserve">Compare the evidence</w:t>
      </w:r>
    </w:p>
    <w:p>
      <w:pPr>
        <w:spacing w:after="120"/>
      </w:pPr>
      <w:r>
        <w:rPr/>
        <w:t xml:space="preserve">Authors treat a topic differently through the evidence they choose:</w:t>
      </w:r>
    </w:p>
    <w:p>
      <w:pPr>
        <w:spacing w:after="120"/>
      </w:pPr>
      <w:r>
        <w:rPr/>
        <w:t xml:space="preserve">- Statistics and studies suggest a broad pattern</w:t>
      </w:r>
    </w:p>
    <w:p>
      <w:pPr>
        <w:spacing w:after="120"/>
      </w:pPr>
      <w:r>
        <w:rPr/>
        <w:t xml:space="preserve">- An anecdote makes the topic personal and relatable</w:t>
      </w:r>
    </w:p>
    <w:p>
      <w:pPr>
        <w:spacing w:after="120"/>
      </w:pPr>
      <w:r>
        <w:rPr/>
        <w:t xml:space="preserve">- Quotations from experts or affected people add authority or voice</w:t>
      </w:r>
    </w:p>
    <w:p>
      <w:pPr>
        <w:spacing w:after="120"/>
      </w:pPr>
      <w:r>
        <w:rPr/>
        <w:t xml:space="preserve">If one passage relies on a survey and the other on one student's story, that is a difference in treatment you can name.</w:t>
      </w:r>
    </w:p>
    <w:p>
      <w:pPr>
        <w:spacing w:after="120"/>
      </w:pPr>
      <w:r>
        <w:rPr/>
        <w:t xml:space="preserve">Notice structure and word choice</w:t>
      </w:r>
    </w:p>
    <w:p>
      <w:pPr>
        <w:spacing w:after="120"/>
      </w:pPr>
      <w:r>
        <w:rPr/>
        <w:t xml:space="preserve">Chronological order presents a topic as history. Problem and solution presents it as something to fix. Cause and effect explains why it happens. Word choice sets tone: a writer who says a rail line will "stitch together" neighborhoods sounds hopeful, while one who says construction has "torn up" a road sounds frustrated.</w:t>
      </w:r>
    </w:p>
    <w:p>
      <w:pPr>
        <w:spacing w:after="120"/>
      </w:pPr>
      <w:r>
        <w:rPr/>
        <w:t xml:space="preserve">Writing the comparison</w:t>
      </w:r>
    </w:p>
    <w:p>
      <w:pPr>
        <w:spacing w:after="120"/>
      </w:pPr>
      <w:r>
        <w:rPr/>
        <w:t xml:space="preserve">Open with a claim that names the comparison, such as: "Both authors agree that heat islands harm cities, but the first treats the problem as science while the second treats it as a question of fairness." Use evidence from each passage, label which passage it comes from, and explain how it shows each author's treatment.</w:t>
      </w:r>
    </w:p>
    <w:p>
      <w:pPr>
        <w:pStyle w:val="Heading2"/>
        <w:spacing w:after="120"/>
      </w:pPr>
      <w:r>
        <w:rPr/>
        <w:t xml:space="preserve">Worked examples</w:t>
      </w:r>
    </w:p>
    <w:p>
      <w:pPr>
        <w:spacing w:after="120"/>
      </w:pPr>
      <w:r>
        <w:rPr>
          <w:b/>
        </w:rPr>
        <w:t xml:space="preserve">Example 1: </w:t>
      </w:r>
      <w:r>
        <w:rPr/>
        <w:t xml:space="preserve">Passage 1: "Electric school buses cost more to buy than diesel buses, but they are cheaper to fuel and maintain, and they eliminate the exhaust children breathe at bus stops." Passage 2: "A bus route on the Eastern Shore can run sixty miles each way, and cold mornings drain batteries faster. Some districts may need to keep diesel buses for their longest routes." Question: How does the author of Passage 2 treat the topic differently from the author of Passage 1? Step 1: Central idea of Passage 1 — electric buses are worth the higher price because of savings and cleaner air. Step 2: Central idea of Passage 2 — electric buses have practical limits on long rural routes. Step 3: Agreement — neither author says electric buses are bad. Step 4: Difference — Passage 2 qualifies Passage 1 by naming conditions where the buses may not work yet. Model answer: Passage 2 accepts the promise of electric buses but qualifies Passage 1 by pointing out that long rural routes and cold weather limit their range.</w:t>
      </w:r>
    </w:p>
    <w:p>
      <w:pPr>
        <w:spacing w:after="120"/>
      </w:pPr>
      <w:r>
        <w:rPr>
          <w:b/>
        </w:rPr>
        <w:t xml:space="preserve">Example 2: </w:t>
      </w:r>
      <w:r>
        <w:rPr/>
        <w:t xml:space="preserve">Passage 1: "In a survey of 1,200 recent graduates from one county, 64 percent said their service hours helped them choose a career path." Passage 2: "When Keyon Brooks started his service hours at a food pantry, he just wanted to finish them. By senior year he was running the Saturday shift. 'Nobody told me I was good at organizing people,' he said. 'The pantry did.'" Question: How does the authors' use of evidence differ? Step 1: Identify Passage 1's evidence — a percentage from a survey, which shows a broad pattern. Step 2: Identify Passage 2's evidence — one student's experience and his own words, which is an anecdote. Step 3: Name the effect — the survey shows how common the benefit is, while the anecdote shows what the benefit feels like for one person. Model answer: Passage 1 supports service learning with survey data about many graduates, while Passage 2 uses one student's story to show the same benefit up close.</w:t>
      </w:r>
    </w:p>
    <w:p>
      <w:pPr>
        <w:pStyle w:val="Heading2"/>
        <w:spacing w:after="120"/>
      </w:pPr>
      <w:r>
        <w:rPr/>
        <w:t xml:space="preserve">Common mistakes</w:t>
      </w:r>
    </w:p>
    <w:p>
      <w:pPr>
        <w:numPr>
          <w:ilvl w:val="0"/>
          <w:numId w:val="1"/>
        </w:numPr>
        <w:spacing w:after="120"/>
      </w:pPr>
      <w:r>
        <w:rPr/>
        <w:t xml:space="preserve">Mixing up which passage said what. Under time pressure, students credit a Passage 2 detail to Passage 1. Fix it by labeling margin notes P1 and P2 as you read and by checking the passage number in every answer choice.</w:t>
      </w:r>
    </w:p>
    <w:p>
      <w:pPr>
        <w:numPr>
          <w:ilvl w:val="0"/>
          <w:numId w:val="1"/>
        </w:numPr>
        <w:spacing w:after="120"/>
      </w:pPr>
      <w:r>
        <w:rPr/>
        <w:t xml:space="preserve">Treating a difference in topic focus as a disagreement. Two authors who emphasize different parts of a topic may not disagree at all. Fix it by asking, "Would Author 1 actually reject what Author 2 says?" before choosing a disagreement answer.</w:t>
      </w:r>
    </w:p>
    <w:p>
      <w:pPr>
        <w:numPr>
          <w:ilvl w:val="0"/>
          <w:numId w:val="1"/>
        </w:numPr>
        <w:spacing w:after="120"/>
      </w:pPr>
      <w:r>
        <w:rPr/>
        <w:t xml:space="preserve">Summarizing instead of comparing treatment. Writing two separate summaries does not compare how the authors handle the topic. Fix it by using comparison words in every body sentence: both, while, but, whereas, unlike.</w:t>
      </w:r>
    </w:p>
    <w:p>
      <w:pPr>
        <w:pStyle w:val="Heading2"/>
        <w:spacing w:after="120"/>
      </w:pPr>
      <w:r>
        <w:rPr/>
        <w:t xml:space="preserve">Self-check</w:t>
      </w:r>
    </w:p>
    <w:p>
      <w:pPr>
        <w:spacing w:after="40"/>
      </w:pPr>
      <w:r>
        <w:rPr>
          <w:b/>
        </w:rPr>
        <w:t xml:space="preserve">1. Passage 1 uses survey percentages, and Passage 2 tells one worker's story. What is this a difference in?</w:t>
      </w:r>
    </w:p>
    <w:p>
      <w:pPr>
        <w:spacing w:after="20"/>
      </w:pPr>
      <w:r>
        <w:rPr/>
        <w:t xml:space="preserve">   A. Topic</w:t>
      </w:r>
    </w:p>
    <w:p>
      <w:pPr>
        <w:spacing w:after="20"/>
      </w:pPr>
      <w:r>
        <w:rPr/>
        <w:t xml:space="preserve">   B. Type of evidence</w:t>
      </w:r>
    </w:p>
    <w:p>
      <w:pPr>
        <w:spacing w:after="20"/>
      </w:pPr>
      <w:r>
        <w:rPr/>
        <w:t xml:space="preserve">   C. Central idea</w:t>
      </w:r>
    </w:p>
    <w:p>
      <w:pPr>
        <w:spacing w:after="20"/>
      </w:pPr>
      <w:r>
        <w:rPr/>
        <w:t xml:space="preserve">   D. Genre of the passages</w:t>
      </w:r>
    </w:p>
    <w:p>
      <w:pPr>
        <w:spacing w:after="80"/>
      </w:pPr>
      <w:r>
        <w:rPr/>
        <w:t xml:space="preserve"/>
      </w:r>
    </w:p>
    <w:p>
      <w:pPr>
        <w:spacing w:after="40"/>
      </w:pPr>
      <w:r>
        <w:rPr>
          <w:b/>
        </w:rPr>
        <w:t xml:space="preserve">2. A question asks how Passage 2 qualifies a claim in Passage 1. What should you look for?</w:t>
      </w:r>
    </w:p>
    <w:p>
      <w:pPr>
        <w:spacing w:after="20"/>
      </w:pPr>
      <w:r>
        <w:rPr/>
        <w:t xml:space="preserve">   A. A sentence in Passage 2 that repeats the claim in Passage 1</w:t>
      </w:r>
    </w:p>
    <w:p>
      <w:pPr>
        <w:spacing w:after="20"/>
      </w:pPr>
      <w:r>
        <w:rPr/>
        <w:t xml:space="preserve">   B. The longest paragraph in Passage 2</w:t>
      </w:r>
    </w:p>
    <w:p>
      <w:pPr>
        <w:spacing w:after="20"/>
      </w:pPr>
      <w:r>
        <w:rPr/>
        <w:t xml:space="preserve">   C. A fact in Passage 2 that limits or complicates the Passage 1 claim</w:t>
      </w:r>
    </w:p>
    <w:p>
      <w:pPr>
        <w:spacing w:after="20"/>
      </w:pPr>
      <w:r>
        <w:rPr/>
        <w:t xml:space="preserve">   D. A detail in Passage 1 that supports its own claim</w:t>
      </w:r>
    </w:p>
    <w:p>
      <w:pPr>
        <w:spacing w:after="80"/>
      </w:pPr>
      <w:r>
        <w:rPr/>
        <w:t xml:space="preserve"/>
      </w:r>
    </w:p>
    <w:p>
      <w:pPr>
        <w:spacing w:after="40"/>
      </w:pPr>
      <w:r>
        <w:rPr>
          <w:b/>
        </w:rPr>
        <w:t xml:space="preserve">3. Which pair of words would most likely signal different tones toward a new rail line?</w:t>
      </w:r>
    </w:p>
    <w:p>
      <w:pPr>
        <w:spacing w:after="20"/>
      </w:pPr>
      <w:r>
        <w:rPr/>
        <w:t xml:space="preserve">   A. "stitch together" and "torn up"</w:t>
      </w:r>
    </w:p>
    <w:p>
      <w:pPr>
        <w:spacing w:after="20"/>
      </w:pPr>
      <w:r>
        <w:rPr/>
        <w:t xml:space="preserve">   B. "riders" and "passengers"</w:t>
      </w:r>
    </w:p>
    <w:p>
      <w:pPr>
        <w:spacing w:after="20"/>
      </w:pPr>
      <w:r>
        <w:rPr/>
        <w:t xml:space="preserve">   C. "station" and "stop"</w:t>
      </w:r>
    </w:p>
    <w:p>
      <w:pPr>
        <w:spacing w:after="20"/>
      </w:pPr>
      <w:r>
        <w:rPr/>
        <w:t xml:space="preserve">   D. "miles" and "minutes"</w:t>
      </w:r>
    </w:p>
    <w:p>
      <w:pPr>
        <w:spacing w:after="80"/>
      </w:pPr>
      <w:r>
        <w:rPr/>
        <w:t xml:space="preserve"/>
      </w:r>
    </w:p>
    <w:p>
      <w:pPr>
        <w:spacing w:after="40"/>
      </w:pPr>
      <w:r>
        <w:rPr>
          <w:b/>
        </w:rPr>
        <w:t xml:space="preserve">4. Which sentence best states a comparative claim for a Section 3 constructed response?</w:t>
      </w:r>
    </w:p>
    <w:p>
      <w:pPr>
        <w:spacing w:after="20"/>
      </w:pPr>
      <w:r>
        <w:rPr/>
        <w:t xml:space="preserve">   A. Passage 1 is about wind turbines and Passage 2 is also about wind turbines.</w:t>
      </w:r>
    </w:p>
    <w:p>
      <w:pPr>
        <w:spacing w:after="20"/>
      </w:pPr>
      <w:r>
        <w:rPr/>
        <w:t xml:space="preserve">   B. Both authors see promise in offshore wind, but Passage 2 focuses on its cost to local tourism.</w:t>
      </w:r>
    </w:p>
    <w:p>
      <w:pPr>
        <w:spacing w:after="20"/>
      </w:pPr>
      <w:r>
        <w:rPr/>
        <w:t xml:space="preserve">   C. Wind energy is the best way to power Maryland homes.</w:t>
      </w:r>
    </w:p>
    <w:p>
      <w:pPr>
        <w:spacing w:after="20"/>
      </w:pPr>
      <w:r>
        <w:rPr/>
        <w:t xml:space="preserve">   D. This essay will discuss two passages about wind.</w:t>
      </w:r>
    </w:p>
    <w:p>
      <w:pPr>
        <w:spacing w:after="80"/>
      </w:pPr>
      <w:r>
        <w:rPr/>
        <w:t xml:space="preserve"/>
      </w:r>
    </w:p>
    <w:p>
      <w:pPr>
        <w:spacing w:after="40"/>
      </w:pPr>
      <w:r>
        <w:rPr>
          <w:b/>
        </w:rPr>
        <w:t xml:space="preserve">5. Which detail would best show an author's perspective as a business owner?</w:t>
      </w:r>
    </w:p>
    <w:p>
      <w:pPr>
        <w:spacing w:after="20"/>
      </w:pPr>
      <w:r>
        <w:rPr/>
        <w:t xml:space="preserve">   A. A statistic from a national energy survey</w:t>
      </w:r>
    </w:p>
    <w:p>
      <w:pPr>
        <w:spacing w:after="20"/>
      </w:pPr>
      <w:r>
        <w:rPr/>
        <w:t xml:space="preserve">   B. A definition of a scientific term</w:t>
      </w:r>
    </w:p>
    <w:p>
      <w:pPr>
        <w:spacing w:after="20"/>
      </w:pPr>
      <w:r>
        <w:rPr/>
        <w:t xml:space="preserve">   C. A timeline of when a law was passed</w:t>
      </w:r>
    </w:p>
    <w:p>
      <w:pPr>
        <w:spacing w:after="20"/>
      </w:pPr>
      <w:r>
        <w:rPr/>
        <w:t xml:space="preserve">   D. A worry about losing customers during construction</w:t>
      </w:r>
    </w:p>
    <w:p>
      <w:pPr>
        <w:spacing w:after="80"/>
      </w:pPr>
      <w:r>
        <w:rPr/>
        <w:t xml:space="preserve"/>
      </w:r>
    </w:p>
    <w:p>
      <w:pPr>
        <w:pStyle w:val="Heading2"/>
        <w:spacing w:after="120"/>
      </w:pPr>
      <w:r>
        <w:rPr/>
        <w:t xml:space="preserve">Self-check answers</w:t>
      </w:r>
    </w:p>
    <w:p>
      <w:pPr>
        <w:spacing w:after="60"/>
      </w:pPr>
      <w:r>
        <w:rPr/>
        <w:t xml:space="preserve">1. B —  Statistics and an anecdote are two different kinds of evidence, so the authors differ in how they support their points.</w:t>
      </w:r>
    </w:p>
    <w:p>
      <w:pPr>
        <w:spacing w:after="60"/>
      </w:pPr>
      <w:r>
        <w:rPr/>
        <w:t xml:space="preserve">2. C —  To qualify a claim is to show where it does not fully apply, so you need a Passage 2 detail that complicates it.</w:t>
      </w:r>
    </w:p>
    <w:p>
      <w:pPr>
        <w:spacing w:after="60"/>
      </w:pPr>
      <w:r>
        <w:rPr/>
        <w:t xml:space="preserve">3. A —  "Stitch together" suggests repair and connection, while "torn up" suggests damage, so the words reveal opposite attitudes.</w:t>
      </w:r>
    </w:p>
    <w:p>
      <w:pPr>
        <w:spacing w:after="60"/>
      </w:pPr>
      <w:r>
        <w:rPr/>
        <w:t xml:space="preserve">4. B —  A comparative claim names a shared view and a difference in how the authors treat the topic, which sets up evidence from both texts.</w:t>
      </w:r>
    </w:p>
    <w:p>
      <w:pPr>
        <w:spacing w:after="60"/>
      </w:pPr>
      <w:r>
        <w:rPr/>
        <w:t xml:space="preserve">5. D —  Concern about customers reflects the priorities of someone who runs a business, so it reveals that perspective.</w:t>
      </w:r>
    </w:p>
    <w:p>
      <w:pPr>
        <w:spacing w:after="200"/>
      </w:pPr>
      <w:r>
        <w:rPr/>
        <w:t xml:space="preserve"/>
      </w:r>
    </w:p>
    <w:p>
      <w:pPr>
        <w:spacing w:after="120"/>
      </w:pPr>
      <w:r>
        <w:rPr>
          <w:i/>
          <w:color w:val="595959"/>
          <w:sz w:val="18"/>
        </w:rPr>
        <w:t xml:space="preserve">StayTalentReady · a study application that enhances the PGCC curriculum; it does not replace it. Canvas is the official record. Last name and class year only.</w:t>
      </w:r>
    </w:p>
    <w:sectPr>
      <w:pgSz w:w="12240" w:h="15840"/>
      <w:pgMar w:top="1080" w:right="1080" w:bottom="1080" w:left="1080" w:header="720" w:footer="720"/>
    </w:sectPr>
  </w:body>
</w:document>
</file>

<file path=word/numbering.xml><?xml version="1.0" encoding="utf-8"?>
<w:numbering xmlns:w="http://schemas.openxmlformats.org/wordprocessingml/2006/main">
  <w:abstractNum w:abstractNumId="0">
    <w:lvl w:ilvl="0">
      <w:start w:val="1"/>
      <w:numFmt w:val="bullet"/>
      <w:lvlText w:val="•"/>
      <w:lvlJc w:val="left"/>
      <w:pPr>
        <w:ind w:left="540" w:hanging="27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rPr>
    </w:rPrDefault>
    <w:pPrDefault>
      <w:pPr>
        <w:spacing w:after="120" w:line="276" w:lineRule="auto"/>
      </w:pPr>
    </w:pPrDefault>
  </w:docDefaults>
  <w:style w:type="paragraph" w:default="1" w:styleId="Normal">
    <w:name w:val="Normal"/>
  </w:style>
  <w:style w:type="paragraph" w:styleId="Heading1">
    <w:name w:val="heading 1"/>
    <w:basedOn w:val="Normal"/>
    <w:pPr>
      <w:keepNext/>
      <w:spacing w:before="240" w:after="120"/>
      <w:outlineLvl w:val="0"/>
    </w:pPr>
    <w:rPr>
      <w:b/>
      <w:color w:val="1F3864"/>
      <w:sz w:val="32"/>
    </w:rPr>
  </w:style>
  <w:style w:type="paragraph" w:styleId="Heading2">
    <w:name w:val="heading 2"/>
    <w:basedOn w:val="Normal"/>
    <w:pPr>
      <w:keepNext/>
      <w:spacing w:before="220" w:after="100"/>
      <w:outlineLvl w:val="1"/>
    </w:pPr>
    <w:rPr>
      <w:b/>
      <w:color w:val="0E7490"/>
      <w:sz w:val="2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s>
</file>